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86CB50" w14:textId="77777777" w:rsidR="002E7A4E" w:rsidRPr="002E7A4E" w:rsidRDefault="002E7A4E" w:rsidP="002E7A4E">
      <w:pPr>
        <w:spacing w:line="360" w:lineRule="auto"/>
        <w:jc w:val="both"/>
        <w:rPr>
          <w:rFonts w:ascii="Arial" w:hAnsi="Arial"/>
        </w:rPr>
      </w:pPr>
      <w:r w:rsidRPr="002E7A4E">
        <w:rPr>
          <w:rFonts w:ascii="Arial" w:hAnsi="Arial"/>
          <w:b/>
        </w:rPr>
        <w:t>C</w:t>
      </w:r>
      <w:bookmarkStart w:id="0" w:name="_GoBack"/>
      <w:bookmarkEnd w:id="0"/>
      <w:r w:rsidRPr="002E7A4E">
        <w:rPr>
          <w:rFonts w:ascii="Arial" w:hAnsi="Arial"/>
          <w:b/>
        </w:rPr>
        <w:t>OA</w:t>
      </w:r>
      <w:r w:rsidRPr="002E7A4E">
        <w:rPr>
          <w:rFonts w:ascii="Arial" w:hAnsi="Arial"/>
        </w:rPr>
        <w:t>: En mi condición de presidente del Consejo de las Américas, me complace recibir al Candidato Presidencial Unitario de Venezuela Edmundo González y la líder de la oposición María Corina Machado. Estamos aquí por una entrevista magistral en la Conferencia número 54 de las Américas en Washington. Gracias a ambos por conectarse con nosotros desde su campaña electoral en un momento tan increíblemente ocupado.</w:t>
      </w:r>
    </w:p>
    <w:p w14:paraId="4232735C" w14:textId="77777777" w:rsidR="002E7A4E" w:rsidRDefault="002E7A4E" w:rsidP="00CB1310">
      <w:pPr>
        <w:spacing w:line="360" w:lineRule="auto"/>
        <w:jc w:val="both"/>
        <w:rPr>
          <w:rFonts w:ascii="Arial" w:hAnsi="Arial"/>
        </w:rPr>
      </w:pPr>
    </w:p>
    <w:p w14:paraId="24806C36" w14:textId="77777777" w:rsidR="002E7A4E" w:rsidRDefault="002E7A4E" w:rsidP="00CB1310">
      <w:pPr>
        <w:spacing w:line="360" w:lineRule="auto"/>
        <w:jc w:val="both"/>
        <w:rPr>
          <w:rFonts w:ascii="Arial" w:hAnsi="Arial"/>
        </w:rPr>
      </w:pPr>
      <w:r>
        <w:rPr>
          <w:rFonts w:ascii="Arial" w:hAnsi="Arial"/>
        </w:rPr>
        <w:t>Mientras se preparan para las elecciones que están previstas para el 28 de Julio, Edmundo y María Corina, entiendo que tienen breves comentarios que quisieran hacer, luego me gustaría hacerles un par de preguntas. Estamos muy interesados en sus pensamientos e impresiones de la campaña.</w:t>
      </w:r>
    </w:p>
    <w:p w14:paraId="6DC41AA6" w14:textId="77777777" w:rsidR="002E7A4E" w:rsidRDefault="002E7A4E" w:rsidP="00CB1310">
      <w:pPr>
        <w:spacing w:line="360" w:lineRule="auto"/>
        <w:jc w:val="both"/>
        <w:rPr>
          <w:rFonts w:ascii="Arial" w:hAnsi="Arial"/>
        </w:rPr>
      </w:pPr>
    </w:p>
    <w:p w14:paraId="173F33A4" w14:textId="77777777" w:rsidR="00CB1310" w:rsidRDefault="00CB1310" w:rsidP="00CB1310">
      <w:pPr>
        <w:spacing w:line="360" w:lineRule="auto"/>
        <w:jc w:val="both"/>
        <w:rPr>
          <w:rFonts w:ascii="Arial" w:hAnsi="Arial"/>
        </w:rPr>
      </w:pPr>
      <w:r>
        <w:rPr>
          <w:rFonts w:ascii="Arial" w:hAnsi="Arial"/>
          <w:b/>
        </w:rPr>
        <w:t>MC</w:t>
      </w:r>
      <w:r>
        <w:rPr>
          <w:rFonts w:ascii="Arial" w:hAnsi="Arial"/>
        </w:rPr>
        <w:t>:</w:t>
      </w:r>
    </w:p>
    <w:p w14:paraId="6EACCC41" w14:textId="77777777" w:rsidR="00CB1310" w:rsidRDefault="00CB1310" w:rsidP="00CB1310">
      <w:pPr>
        <w:spacing w:line="360" w:lineRule="auto"/>
        <w:jc w:val="both"/>
        <w:rPr>
          <w:rFonts w:ascii="Arial" w:hAnsi="Arial"/>
        </w:rPr>
      </w:pPr>
      <w:r>
        <w:rPr>
          <w:rFonts w:ascii="Arial" w:hAnsi="Arial"/>
        </w:rPr>
        <w:t>Gracias, estamos muy agradecidos con el Consejo de las Américas y la Sociedad Americana por este permanente apoyo a la causa democrática en Venezuela, muy agradecida contigo Andrés, presidente y Susan Seagal CEO (director ejecutivo) y por supuesto con Eric Farnsworth, Vicepresidente de la Sociedad Americana y el Consejo.</w:t>
      </w:r>
    </w:p>
    <w:p w14:paraId="7624C3DC" w14:textId="77777777" w:rsidR="00CB1310" w:rsidRDefault="00CB1310" w:rsidP="00CB1310">
      <w:pPr>
        <w:spacing w:line="360" w:lineRule="auto"/>
        <w:rPr>
          <w:rFonts w:ascii="Arial" w:hAnsi="Arial"/>
        </w:rPr>
      </w:pPr>
    </w:p>
    <w:p w14:paraId="7B7ABEA3" w14:textId="77777777" w:rsidR="00CB1310" w:rsidRDefault="00CB1310" w:rsidP="00CB1310">
      <w:pPr>
        <w:spacing w:line="360" w:lineRule="auto"/>
        <w:jc w:val="both"/>
        <w:rPr>
          <w:rFonts w:ascii="Arial" w:hAnsi="Arial"/>
        </w:rPr>
      </w:pPr>
      <w:r>
        <w:rPr>
          <w:rFonts w:ascii="Arial" w:hAnsi="Arial"/>
        </w:rPr>
        <w:t>Esta es una oportunidad única para nosotros porque queremos transmitir un mensaje de esperanza y de lucha, después de 25 años de destrucción en Venezuela. Es una oportunidad única, una oportunidad real para el cambio y la democratización de nuestro país; en 80 días, el 28 de Julio, los venezolanos tendrán el derecho de votar bajo circunstancias muy difíciles, claramente no son elecciones justas y libres, pero estamos luchando por nuestro derecho a escoger. Lo que les quiero decir es que, este momento es diferente a los anteriores, ahora tenemos un liderazgo legitimado, tenemos un candidato con el apoyo de los venezolanos y de todos los partidos políticos –partidos políticos democráticos-, tenemos un movimiento gigante que está creciendo y creciendo, que tiene el apoyo de más del 80%.</w:t>
      </w:r>
    </w:p>
    <w:p w14:paraId="2EF06CD3" w14:textId="77777777" w:rsidR="00CB1310" w:rsidRDefault="00CB1310" w:rsidP="00CB1310">
      <w:pPr>
        <w:spacing w:line="360" w:lineRule="auto"/>
        <w:rPr>
          <w:rFonts w:ascii="Arial" w:hAnsi="Arial"/>
        </w:rPr>
      </w:pPr>
    </w:p>
    <w:p w14:paraId="588BACFF" w14:textId="77777777" w:rsidR="00CB1310" w:rsidRDefault="00CB1310" w:rsidP="004301FF">
      <w:pPr>
        <w:spacing w:line="360" w:lineRule="auto"/>
        <w:jc w:val="both"/>
        <w:rPr>
          <w:rFonts w:ascii="Arial" w:hAnsi="Arial"/>
        </w:rPr>
      </w:pPr>
      <w:r>
        <w:rPr>
          <w:rFonts w:ascii="Arial" w:hAnsi="Arial"/>
        </w:rPr>
        <w:lastRenderedPageBreak/>
        <w:t>Estamos viendo tensiones entre las facciones del régimen, porque ellos saben que han perdido totalmente el apoyo de los venezolanos y también estamos viendo que la comunidad internacional recientemente nos ha estado apoyando en esta lucha por elecciones justas y libres</w:t>
      </w:r>
      <w:r w:rsidR="004301FF">
        <w:rPr>
          <w:rFonts w:ascii="Arial" w:hAnsi="Arial"/>
        </w:rPr>
        <w:t>, hasta los antiguos aliados de Maduro como lo son el presidente Lula y el presidente Petro, que están insistentes en la necesidad de llevar a cabo este proceso del 28 de Julio en condiciones justas, porque ellos entienden las implicaciones que tiene el resultado de estas elecciones y que sus consecuencias afectan no solo a Venezuela sino también a la región. Entonces, tenemos razones para sentirnos esperanzados y para trabajar duro, estamos muy agradecidos por esta oportunidad única que ustedes nos están dando.</w:t>
      </w:r>
    </w:p>
    <w:p w14:paraId="0178A462" w14:textId="77777777" w:rsidR="004301FF" w:rsidRDefault="004301FF" w:rsidP="004301FF">
      <w:pPr>
        <w:spacing w:line="360" w:lineRule="auto"/>
        <w:jc w:val="both"/>
        <w:rPr>
          <w:rFonts w:ascii="Arial" w:hAnsi="Arial"/>
          <w:b/>
          <w:lang w:val="en-US"/>
        </w:rPr>
      </w:pPr>
    </w:p>
    <w:p w14:paraId="0C46ECBE" w14:textId="77777777" w:rsidR="00CB1310" w:rsidRPr="004301FF" w:rsidRDefault="004301FF" w:rsidP="004301FF">
      <w:pPr>
        <w:spacing w:line="360" w:lineRule="auto"/>
        <w:jc w:val="both"/>
        <w:rPr>
          <w:rFonts w:ascii="Arial" w:hAnsi="Arial"/>
          <w:lang w:val="en-US"/>
        </w:rPr>
      </w:pPr>
      <w:r w:rsidRPr="00D428E6">
        <w:rPr>
          <w:rFonts w:ascii="Arial" w:hAnsi="Arial"/>
          <w:b/>
          <w:lang w:val="en-US"/>
        </w:rPr>
        <w:t>EG</w:t>
      </w:r>
      <w:r>
        <w:rPr>
          <w:rFonts w:ascii="Arial" w:hAnsi="Arial"/>
          <w:lang w:val="en-US"/>
        </w:rPr>
        <w:t>:</w:t>
      </w:r>
    </w:p>
    <w:p w14:paraId="17F4DDCA" w14:textId="77777777" w:rsidR="004301FF" w:rsidRDefault="004301FF" w:rsidP="004301FF">
      <w:pPr>
        <w:spacing w:line="360" w:lineRule="auto"/>
        <w:jc w:val="both"/>
        <w:rPr>
          <w:rFonts w:ascii="Arial" w:hAnsi="Arial"/>
        </w:rPr>
      </w:pPr>
      <w:r>
        <w:rPr>
          <w:rFonts w:ascii="Arial" w:hAnsi="Arial"/>
        </w:rPr>
        <w:t>Gracias por esta oportunidad, primero al Consejo de las Américas. Tuve la oportunidad de asistir a algunos de sus eventos anteriores en Washington; estuve en los eventos de los 70s y los 80s. Este es un tiempo muy complejo para los venezolanos, esta situación, no solo económica, no solo políticamente hablando, pero también social y humanitariamente compleja. En este momento estamos muy esperanzados, no solo optimistas, pero esperanzados en ganar la reestructuración de nuestra democracia, la reconstrucción de nuestra economía y estamos muy esperanzados de que ustedes y la audiencia puedan escuchar la voz de dos venezolanos, una es la líder de la oposición y el otro es el candidato presidencial que fue escogido por todos los partidos políticos de la Plataforma Unitaria.</w:t>
      </w:r>
    </w:p>
    <w:p w14:paraId="2114FAF6" w14:textId="77777777" w:rsidR="0002459B" w:rsidRDefault="0002459B" w:rsidP="004301FF">
      <w:pPr>
        <w:spacing w:line="360" w:lineRule="auto"/>
        <w:jc w:val="both"/>
        <w:rPr>
          <w:rFonts w:ascii="Arial" w:hAnsi="Arial"/>
        </w:rPr>
      </w:pPr>
    </w:p>
    <w:p w14:paraId="0D76E397" w14:textId="6F136907" w:rsidR="00415850" w:rsidRDefault="00415850" w:rsidP="004301FF">
      <w:pPr>
        <w:spacing w:line="360" w:lineRule="auto"/>
        <w:jc w:val="both"/>
        <w:rPr>
          <w:rFonts w:ascii="Arial" w:hAnsi="Arial"/>
        </w:rPr>
      </w:pPr>
      <w:r>
        <w:rPr>
          <w:rFonts w:ascii="Arial" w:hAnsi="Arial"/>
          <w:b/>
          <w:lang w:val="en-US"/>
        </w:rPr>
        <w:t>COA</w:t>
      </w:r>
      <w:r>
        <w:rPr>
          <w:rFonts w:ascii="Arial" w:hAnsi="Arial"/>
          <w:lang w:val="en-US"/>
        </w:rPr>
        <w:t xml:space="preserve">: </w:t>
      </w:r>
      <w:r>
        <w:rPr>
          <w:rFonts w:ascii="Arial" w:hAnsi="Arial"/>
        </w:rPr>
        <w:t>Han sido acosados, les Han hecho la campaña lo más difícil posible. Quizás nos pueden explicar un poco de ¿cómo han podido conducir la campaña bajo estas condiciones tan difíciles?</w:t>
      </w:r>
    </w:p>
    <w:p w14:paraId="5E5E4A5E" w14:textId="77777777" w:rsidR="00004DC9" w:rsidRDefault="00004DC9" w:rsidP="004301FF">
      <w:pPr>
        <w:spacing w:line="360" w:lineRule="auto"/>
        <w:jc w:val="both"/>
        <w:rPr>
          <w:rFonts w:ascii="Arial" w:hAnsi="Arial"/>
          <w:b/>
        </w:rPr>
      </w:pPr>
    </w:p>
    <w:p w14:paraId="6257CE50" w14:textId="77777777" w:rsidR="00004DC9" w:rsidRDefault="00004DC9" w:rsidP="004301FF">
      <w:pPr>
        <w:spacing w:line="360" w:lineRule="auto"/>
        <w:jc w:val="both"/>
        <w:rPr>
          <w:rFonts w:ascii="Arial" w:hAnsi="Arial"/>
          <w:b/>
        </w:rPr>
      </w:pPr>
    </w:p>
    <w:p w14:paraId="5D92CEEB" w14:textId="77777777" w:rsidR="00004DC9" w:rsidRDefault="00004DC9" w:rsidP="004301FF">
      <w:pPr>
        <w:spacing w:line="360" w:lineRule="auto"/>
        <w:jc w:val="both"/>
        <w:rPr>
          <w:rFonts w:ascii="Arial" w:hAnsi="Arial"/>
          <w:b/>
        </w:rPr>
      </w:pPr>
    </w:p>
    <w:p w14:paraId="3CEC6265" w14:textId="2490B436" w:rsidR="0002459B" w:rsidRDefault="00004DC9" w:rsidP="004301FF">
      <w:pPr>
        <w:spacing w:line="360" w:lineRule="auto"/>
        <w:jc w:val="both"/>
        <w:rPr>
          <w:rFonts w:ascii="Arial" w:hAnsi="Arial"/>
        </w:rPr>
      </w:pPr>
      <w:r w:rsidRPr="00004DC9">
        <w:rPr>
          <w:rFonts w:ascii="Arial" w:hAnsi="Arial"/>
          <w:b/>
        </w:rPr>
        <w:lastRenderedPageBreak/>
        <w:t>MC</w:t>
      </w:r>
      <w:r>
        <w:rPr>
          <w:rFonts w:ascii="Arial" w:hAnsi="Arial"/>
        </w:rPr>
        <w:t>:</w:t>
      </w:r>
      <w:r w:rsidR="00415850">
        <w:rPr>
          <w:rFonts w:ascii="Arial" w:hAnsi="Arial"/>
        </w:rPr>
        <w:t xml:space="preserve"> </w:t>
      </w:r>
    </w:p>
    <w:p w14:paraId="00BEE1D3" w14:textId="0E461347" w:rsidR="00415850" w:rsidRDefault="00415850" w:rsidP="004301FF">
      <w:pPr>
        <w:spacing w:line="360" w:lineRule="auto"/>
        <w:jc w:val="both"/>
        <w:rPr>
          <w:rFonts w:ascii="Arial" w:hAnsi="Arial"/>
        </w:rPr>
      </w:pPr>
      <w:r>
        <w:rPr>
          <w:rFonts w:ascii="Arial" w:hAnsi="Arial"/>
        </w:rPr>
        <w:t>Esto es difícil de describir, creo que hay precedentes en nuestras regiones. Mientras hablamos nueve miembros de nuestro comando de campaña están en prisión, algunos de ellos son posiciones claves en el comando de campaña nacional. Tenemos seis miembros de nuestro equipo que están resguardados en la embajada argentina, algunos otros están siendo perseguidos, otros están escondidos, sabes, es muy difícil moverse. Yo no tengo permitido salir del país, por más de diez años no se me ha permitido subirme a un vuelo doméstico porque las aerolíneas pueden perder su licencia. Si me quedo en un hotel con mi equipo, el hotel es cerrado, esto sucedió la semana pasada en la parte este del país cuando estábamos de gira. Las vías son bloqueadas, algunas veces somos atacados físicamente y ciertamente las condiciones de nuestra campaña son muy difíciles. No podemos, yo no puedo salir en televisión nacional, tener entrevistas o anuncios.</w:t>
      </w:r>
    </w:p>
    <w:p w14:paraId="56B11EB6" w14:textId="315E4982" w:rsidR="00415850" w:rsidRDefault="00415850" w:rsidP="004301FF">
      <w:pPr>
        <w:spacing w:line="360" w:lineRule="auto"/>
        <w:jc w:val="both"/>
        <w:rPr>
          <w:rFonts w:ascii="Arial" w:hAnsi="Arial"/>
        </w:rPr>
      </w:pPr>
    </w:p>
    <w:p w14:paraId="14D8506D" w14:textId="2EA6BDE2" w:rsidR="002704A3" w:rsidRDefault="002704A3" w:rsidP="004301FF">
      <w:pPr>
        <w:spacing w:line="360" w:lineRule="auto"/>
        <w:jc w:val="both"/>
        <w:rPr>
          <w:rFonts w:ascii="Arial" w:hAnsi="Arial"/>
        </w:rPr>
      </w:pPr>
      <w:r>
        <w:rPr>
          <w:rFonts w:ascii="Arial" w:hAnsi="Arial"/>
        </w:rPr>
        <w:t xml:space="preserve">Sin embargo, a dónde quiera que vamos miles y miles de personas se reúnen. Ellos se van caminando, usan sus propios medios, pero lo más importante y lo que es la clave, son las emociones que estamos viendo en la gente, están absolutamente comprometidos a ir hasta el final, lo que quiere decir traer a nuestros hijos de vuelta a casa. Ese es el deseo que </w:t>
      </w:r>
      <w:r w:rsidR="00004DC9">
        <w:rPr>
          <w:rFonts w:ascii="Arial" w:hAnsi="Arial"/>
        </w:rPr>
        <w:t xml:space="preserve">nos </w:t>
      </w:r>
      <w:r>
        <w:rPr>
          <w:rFonts w:ascii="Arial" w:hAnsi="Arial"/>
        </w:rPr>
        <w:t>une</w:t>
      </w:r>
      <w:r w:rsidR="00004DC9">
        <w:rPr>
          <w:rFonts w:ascii="Arial" w:hAnsi="Arial"/>
        </w:rPr>
        <w:t xml:space="preserve"> fuertemente a cada venezolano.</w:t>
      </w:r>
    </w:p>
    <w:p w14:paraId="49921BB2" w14:textId="77777777" w:rsidR="002704A3" w:rsidRDefault="002704A3" w:rsidP="004301FF">
      <w:pPr>
        <w:spacing w:line="360" w:lineRule="auto"/>
        <w:jc w:val="both"/>
        <w:rPr>
          <w:rFonts w:ascii="Arial" w:hAnsi="Arial"/>
        </w:rPr>
      </w:pPr>
    </w:p>
    <w:p w14:paraId="48E6D156" w14:textId="0561045E" w:rsidR="007B2A73" w:rsidRDefault="007B2A73" w:rsidP="004301FF">
      <w:pPr>
        <w:spacing w:line="360" w:lineRule="auto"/>
        <w:jc w:val="both"/>
        <w:rPr>
          <w:rFonts w:ascii="Arial" w:hAnsi="Arial"/>
        </w:rPr>
      </w:pPr>
      <w:r w:rsidRPr="00B70D2D">
        <w:rPr>
          <w:rFonts w:ascii="Arial" w:hAnsi="Arial"/>
          <w:b/>
          <w:lang w:val="en-US"/>
        </w:rPr>
        <w:t>COA</w:t>
      </w:r>
      <w:r>
        <w:rPr>
          <w:rFonts w:ascii="Arial" w:hAnsi="Arial"/>
          <w:lang w:val="en-US"/>
        </w:rPr>
        <w:t xml:space="preserve">: </w:t>
      </w:r>
      <w:r>
        <w:rPr>
          <w:rFonts w:ascii="Arial" w:hAnsi="Arial"/>
        </w:rPr>
        <w:t>Nuevamente, ambos son increíblemente valientes y ciertamente la comunidad internacional los apoya y hacemos responsable al gobierno por cualquier acción, -acciones adicionales- que puedan tomar en contra de ustedes. ¿Qué necesita pasar entre aquí a entonces para permitir una votación que ustedes considerarían libre y justa?</w:t>
      </w:r>
    </w:p>
    <w:p w14:paraId="59F9BA6A" w14:textId="77777777" w:rsidR="007B2A73" w:rsidRDefault="007B2A73" w:rsidP="004301FF">
      <w:pPr>
        <w:spacing w:line="360" w:lineRule="auto"/>
        <w:jc w:val="both"/>
        <w:rPr>
          <w:rFonts w:ascii="Arial" w:hAnsi="Arial"/>
        </w:rPr>
      </w:pPr>
    </w:p>
    <w:p w14:paraId="564C4D18" w14:textId="4836705A" w:rsidR="00766E00" w:rsidRPr="00766E00" w:rsidRDefault="00766E00" w:rsidP="004301FF">
      <w:pPr>
        <w:spacing w:line="360" w:lineRule="auto"/>
        <w:jc w:val="both"/>
        <w:rPr>
          <w:rFonts w:ascii="Arial" w:hAnsi="Arial"/>
        </w:rPr>
      </w:pPr>
      <w:r>
        <w:rPr>
          <w:rFonts w:ascii="Arial" w:hAnsi="Arial"/>
          <w:b/>
        </w:rPr>
        <w:t>EG:</w:t>
      </w:r>
    </w:p>
    <w:p w14:paraId="5C824820" w14:textId="1CB13BB5" w:rsidR="007B2A73" w:rsidRDefault="007B2A73" w:rsidP="004301FF">
      <w:pPr>
        <w:spacing w:line="360" w:lineRule="auto"/>
        <w:jc w:val="both"/>
        <w:rPr>
          <w:rFonts w:ascii="Arial" w:hAnsi="Arial"/>
        </w:rPr>
      </w:pPr>
      <w:r>
        <w:rPr>
          <w:rFonts w:ascii="Arial" w:hAnsi="Arial"/>
        </w:rPr>
        <w:t xml:space="preserve">Primero que todo, </w:t>
      </w:r>
      <w:r w:rsidR="00766E00">
        <w:rPr>
          <w:rFonts w:ascii="Arial" w:hAnsi="Arial"/>
        </w:rPr>
        <w:t xml:space="preserve">permítame señalarles </w:t>
      </w:r>
      <w:r>
        <w:rPr>
          <w:rFonts w:ascii="Arial" w:hAnsi="Arial"/>
        </w:rPr>
        <w:t>la importancia de la</w:t>
      </w:r>
      <w:r w:rsidR="00766E00">
        <w:rPr>
          <w:rFonts w:ascii="Arial" w:hAnsi="Arial"/>
        </w:rPr>
        <w:t xml:space="preserve"> presencia</w:t>
      </w:r>
      <w:r>
        <w:rPr>
          <w:rFonts w:ascii="Arial" w:hAnsi="Arial"/>
        </w:rPr>
        <w:t xml:space="preserve"> comunidad internacional</w:t>
      </w:r>
      <w:r w:rsidR="00766E00">
        <w:rPr>
          <w:rFonts w:ascii="Arial" w:hAnsi="Arial"/>
        </w:rPr>
        <w:t xml:space="preserve"> aquí en Venezuela durante esta campaña es vital para </w:t>
      </w:r>
      <w:r w:rsidR="00766E00">
        <w:rPr>
          <w:rFonts w:ascii="Arial" w:hAnsi="Arial"/>
        </w:rPr>
        <w:lastRenderedPageBreak/>
        <w:t>poder obtener un resultado libre y justo. He estado hablando con un líder internacional, ellos están dispuestos a preguntar y saber cómo pueden ayudar, y les he dicho que la presencia de la comunidad internacional aquí en Venezuela antes y durante el acto electoral es vital para nosotros, esto porque podrán ver la diferencia, el desbalance del gobierno, la ventaja que usan para sus candidatos al final. En el día de votación, es algo que considero muy importante, tener el sistema de los auditores trabajando adecuadamente.</w:t>
      </w:r>
    </w:p>
    <w:p w14:paraId="20C3B04C" w14:textId="77777777" w:rsidR="003543A0" w:rsidRDefault="003543A0" w:rsidP="004301FF">
      <w:pPr>
        <w:spacing w:line="360" w:lineRule="auto"/>
        <w:jc w:val="both"/>
        <w:rPr>
          <w:rFonts w:ascii="Arial" w:hAnsi="Arial"/>
        </w:rPr>
      </w:pPr>
    </w:p>
    <w:p w14:paraId="53FAA014" w14:textId="27C032B7" w:rsidR="003543A0" w:rsidRDefault="00C95BF0" w:rsidP="004301FF">
      <w:pPr>
        <w:spacing w:line="360" w:lineRule="auto"/>
        <w:jc w:val="both"/>
        <w:rPr>
          <w:rFonts w:ascii="Arial" w:hAnsi="Arial"/>
        </w:rPr>
      </w:pPr>
      <w:r w:rsidRPr="00C95BF0">
        <w:rPr>
          <w:rFonts w:ascii="Arial" w:hAnsi="Arial"/>
          <w:b/>
        </w:rPr>
        <w:t>COA</w:t>
      </w:r>
      <w:r>
        <w:rPr>
          <w:rFonts w:ascii="Arial" w:hAnsi="Arial"/>
        </w:rPr>
        <w:t xml:space="preserve">: </w:t>
      </w:r>
      <w:r w:rsidR="003543A0" w:rsidRPr="00C95BF0">
        <w:rPr>
          <w:rFonts w:ascii="Arial" w:hAnsi="Arial"/>
        </w:rPr>
        <w:t>Creo</w:t>
      </w:r>
      <w:r w:rsidR="003543A0">
        <w:rPr>
          <w:rFonts w:ascii="Arial" w:hAnsi="Arial"/>
        </w:rPr>
        <w:t xml:space="preserve"> que </w:t>
      </w:r>
      <w:r>
        <w:rPr>
          <w:rFonts w:ascii="Arial" w:hAnsi="Arial"/>
        </w:rPr>
        <w:t xml:space="preserve">esto es </w:t>
      </w:r>
      <w:r w:rsidRPr="00C95BF0">
        <w:rPr>
          <w:rFonts w:ascii="Arial" w:hAnsi="Arial"/>
        </w:rPr>
        <w:t xml:space="preserve">un ejemplo para el mundo del movimiento popular y de las personas que toman medidas por su cuenta y usted también es un gran ejemplo de valentía para el mundo entero, </w:t>
      </w:r>
      <w:r>
        <w:rPr>
          <w:rFonts w:ascii="Arial" w:hAnsi="Arial"/>
        </w:rPr>
        <w:t>¿</w:t>
      </w:r>
      <w:r w:rsidRPr="00C95BF0">
        <w:rPr>
          <w:rFonts w:ascii="Arial" w:hAnsi="Arial"/>
        </w:rPr>
        <w:t>s</w:t>
      </w:r>
      <w:r>
        <w:rPr>
          <w:rFonts w:ascii="Arial" w:hAnsi="Arial"/>
        </w:rPr>
        <w:t xml:space="preserve">i piensa en qué más puede hacer </w:t>
      </w:r>
      <w:r w:rsidRPr="00C95BF0">
        <w:rPr>
          <w:rFonts w:ascii="Arial" w:hAnsi="Arial"/>
        </w:rPr>
        <w:t>la comunidad internacional para ayudar a garantizar que estas elecciones se lleven a cabo?</w:t>
      </w:r>
    </w:p>
    <w:p w14:paraId="0D15DF4D" w14:textId="77777777" w:rsidR="007B2A73" w:rsidRDefault="007B2A73" w:rsidP="004301FF">
      <w:pPr>
        <w:spacing w:line="360" w:lineRule="auto"/>
        <w:jc w:val="both"/>
        <w:rPr>
          <w:rFonts w:ascii="Arial" w:hAnsi="Arial"/>
        </w:rPr>
      </w:pPr>
    </w:p>
    <w:p w14:paraId="1E969387" w14:textId="11A6718C" w:rsidR="00C95BF0" w:rsidRDefault="00C95BF0" w:rsidP="004301FF">
      <w:pPr>
        <w:spacing w:line="360" w:lineRule="auto"/>
        <w:jc w:val="both"/>
        <w:rPr>
          <w:rFonts w:ascii="Arial" w:hAnsi="Arial"/>
        </w:rPr>
      </w:pPr>
      <w:r w:rsidRPr="00C95BF0">
        <w:rPr>
          <w:rFonts w:ascii="Arial" w:hAnsi="Arial"/>
          <w:b/>
        </w:rPr>
        <w:t>MC</w:t>
      </w:r>
      <w:r>
        <w:rPr>
          <w:rFonts w:ascii="Arial" w:hAnsi="Arial"/>
        </w:rPr>
        <w:t>:</w:t>
      </w:r>
    </w:p>
    <w:p w14:paraId="18D1A131" w14:textId="4605F053" w:rsidR="00C95BF0" w:rsidRDefault="00C95BF0" w:rsidP="004301FF">
      <w:pPr>
        <w:spacing w:line="360" w:lineRule="auto"/>
        <w:jc w:val="both"/>
        <w:rPr>
          <w:rFonts w:ascii="Arial" w:hAnsi="Arial"/>
        </w:rPr>
      </w:pPr>
      <w:r>
        <w:rPr>
          <w:rFonts w:ascii="Arial" w:hAnsi="Arial"/>
        </w:rPr>
        <w:t>Diría que el mundo necesita entender cómo el resultado de esta elección va a impactar no solo a Venezuela, sino también a Latinoamérica y también a todo el hemisferio. Quiero decir, hay dos resultados posibles; uno en el que Maduro se aferra a la fuerza al poder, bloquea las elecciones o comete un enorme fraude y entendemos lo que eso puede significar para la región. Esto se traduce a que inmediatamente en menos de un año, tendremos dos, tres, cuatro y hasta cinco millones de venezolanos huyendo, la mayor ola de migración que hemos visto hasta ahora. Segundo, veremos como las redes criminales como “El Tren de Aragua“ y otras se fortalecerán y crecerán, probablemente veremos como las relaciones con Irán y Rusia se consolidarán aún más. Entonces, eso sería un resultado devastador con la estabilidad política regional que sería promovida desde Venezuela.</w:t>
      </w:r>
    </w:p>
    <w:p w14:paraId="3D21A606" w14:textId="6CE1696E" w:rsidR="00C95BF0" w:rsidRDefault="00C95BF0" w:rsidP="004301FF">
      <w:pPr>
        <w:spacing w:line="360" w:lineRule="auto"/>
        <w:jc w:val="both"/>
        <w:rPr>
          <w:rFonts w:ascii="Arial" w:hAnsi="Arial"/>
        </w:rPr>
      </w:pPr>
    </w:p>
    <w:p w14:paraId="59207BA0" w14:textId="0F27B030" w:rsidR="00F246AF" w:rsidRDefault="00F246AF" w:rsidP="004301FF">
      <w:pPr>
        <w:spacing w:line="360" w:lineRule="auto"/>
        <w:jc w:val="both"/>
        <w:rPr>
          <w:rFonts w:ascii="Arial" w:hAnsi="Arial"/>
        </w:rPr>
      </w:pPr>
      <w:r>
        <w:rPr>
          <w:rFonts w:ascii="Arial" w:hAnsi="Arial"/>
        </w:rPr>
        <w:t xml:space="preserve">Por otra parte, si logramos movernos hacia delante, negociar una transición y tenemos a Edmundo González como nuestro próximo presidente, no solo no veremos que la migración pare, sino que se devuelva. Veremos mucha gente </w:t>
      </w:r>
      <w:r>
        <w:rPr>
          <w:rFonts w:ascii="Arial" w:hAnsi="Arial"/>
        </w:rPr>
        <w:lastRenderedPageBreak/>
        <w:t>volver</w:t>
      </w:r>
      <w:r w:rsidR="00C37126">
        <w:rPr>
          <w:rFonts w:ascii="Arial" w:hAnsi="Arial"/>
        </w:rPr>
        <w:t xml:space="preserve"> a casa. Tenemos un potencial energético enorme, no solo de petróleo y gas, sino en energías renovables y ciertamente veremos a Venezuela estrechando relaciones con otros gobiernos democráticos de la región y alrededor del mundo. Claramente estos dos resultados son totalmente diferentes, entonces yo creo que la comunidad internacional debería ayudarnos a hacer valer nuestro caso a los stakeholders, no solo políticos sino también financiera, económica y socialmente alrededor del mundo.</w:t>
      </w:r>
    </w:p>
    <w:p w14:paraId="2188997F" w14:textId="77777777" w:rsidR="00C37126" w:rsidRDefault="00C37126" w:rsidP="004301FF">
      <w:pPr>
        <w:spacing w:line="360" w:lineRule="auto"/>
        <w:jc w:val="both"/>
        <w:rPr>
          <w:rFonts w:ascii="Arial" w:hAnsi="Arial"/>
        </w:rPr>
      </w:pPr>
    </w:p>
    <w:p w14:paraId="777AB047" w14:textId="2A7EBDC8" w:rsidR="00C37126" w:rsidRDefault="00C37126" w:rsidP="004301FF">
      <w:pPr>
        <w:spacing w:line="360" w:lineRule="auto"/>
        <w:jc w:val="both"/>
        <w:rPr>
          <w:rFonts w:ascii="Arial" w:hAnsi="Arial"/>
        </w:rPr>
      </w:pPr>
      <w:r w:rsidRPr="00B70D2D">
        <w:rPr>
          <w:rFonts w:ascii="Arial" w:hAnsi="Arial"/>
          <w:b/>
          <w:lang w:val="en-US"/>
        </w:rPr>
        <w:t>COA:</w:t>
      </w:r>
      <w:r>
        <w:rPr>
          <w:rFonts w:ascii="Arial" w:hAnsi="Arial"/>
          <w:lang w:val="en-US"/>
        </w:rPr>
        <w:t xml:space="preserve"> </w:t>
      </w:r>
      <w:r>
        <w:rPr>
          <w:rFonts w:ascii="Arial" w:hAnsi="Arial"/>
          <w:lang w:val="en-US"/>
        </w:rPr>
        <w:t xml:space="preserve"> </w:t>
      </w:r>
      <w:r>
        <w:rPr>
          <w:rFonts w:ascii="Arial" w:hAnsi="Arial"/>
        </w:rPr>
        <w:t xml:space="preserve">Muchas gracias, me gustaría pedirle </w:t>
      </w:r>
      <w:proofErr w:type="gramStart"/>
      <w:r>
        <w:rPr>
          <w:rFonts w:ascii="Arial" w:hAnsi="Arial"/>
        </w:rPr>
        <w:t>a</w:t>
      </w:r>
      <w:proofErr w:type="gramEnd"/>
      <w:r>
        <w:rPr>
          <w:rFonts w:ascii="Arial" w:hAnsi="Arial"/>
        </w:rPr>
        <w:t xml:space="preserve"> ambos sus apreciaciones finales.</w:t>
      </w:r>
    </w:p>
    <w:p w14:paraId="6A29B1DB" w14:textId="77777777" w:rsidR="00C37126" w:rsidRDefault="00C37126" w:rsidP="004301FF">
      <w:pPr>
        <w:spacing w:line="360" w:lineRule="auto"/>
        <w:jc w:val="both"/>
        <w:rPr>
          <w:rFonts w:ascii="Arial" w:hAnsi="Arial"/>
        </w:rPr>
      </w:pPr>
    </w:p>
    <w:p w14:paraId="1E3EA417" w14:textId="77777777" w:rsidR="00C37126" w:rsidRPr="00CD1105" w:rsidRDefault="00C37126" w:rsidP="00C37126">
      <w:pPr>
        <w:spacing w:line="360" w:lineRule="auto"/>
        <w:jc w:val="both"/>
        <w:rPr>
          <w:rFonts w:ascii="Arial" w:hAnsi="Arial"/>
        </w:rPr>
      </w:pPr>
      <w:r>
        <w:rPr>
          <w:rFonts w:ascii="Arial" w:hAnsi="Arial"/>
          <w:b/>
        </w:rPr>
        <w:t>MC:</w:t>
      </w:r>
    </w:p>
    <w:p w14:paraId="6429D361" w14:textId="77777777" w:rsidR="00C37126" w:rsidRPr="00707010" w:rsidRDefault="00C37126" w:rsidP="00C37126">
      <w:pPr>
        <w:spacing w:line="360" w:lineRule="auto"/>
        <w:jc w:val="both"/>
        <w:rPr>
          <w:rFonts w:ascii="Arial" w:hAnsi="Arial"/>
        </w:rPr>
      </w:pPr>
      <w:r w:rsidRPr="00707010">
        <w:rPr>
          <w:rFonts w:ascii="Arial" w:hAnsi="Arial"/>
        </w:rPr>
        <w:t>Lo que estamos viviendo en Venezuela es único. Quiero transmitirle a cada persona que me está escuchando que esto va más allá de un proceso electoral. Esto se ha convertido en una lucha existencial, hasta en una spiritual y eso es porqué estamos viendo gente deseando hacer cosas que nunca habían sido capaces de hacer, y esa fuerza que está día a día es inmensa. Estamos organizando miles, miles y miles de personas alrededor del país. Tengo el gran honor de compartir esta batalla con una persona, un hombre fuerte y de una vida honorable como lo es Edmundo González, alguien en quién la gente puede confiar y es por eso que pueden ver que solo en cuestión de días él ha recibido este enorme apoyo. Estamos trabajando juntos, estamos conscientes de los retos a los que nos enfrentamos, pero yo confío en la gente venezolana y se que vamos a prevalecer.</w:t>
      </w:r>
    </w:p>
    <w:p w14:paraId="339F25F4" w14:textId="77777777" w:rsidR="00C37126" w:rsidRDefault="00C37126" w:rsidP="00C37126">
      <w:pPr>
        <w:spacing w:line="360" w:lineRule="auto"/>
        <w:jc w:val="both"/>
        <w:rPr>
          <w:rFonts w:ascii="Arial" w:hAnsi="Arial"/>
          <w:b/>
          <w:lang w:val="en-US"/>
        </w:rPr>
      </w:pPr>
    </w:p>
    <w:p w14:paraId="7B7FC2D3" w14:textId="77777777" w:rsidR="00C37126" w:rsidRPr="00CD1105" w:rsidRDefault="00C37126" w:rsidP="00C37126">
      <w:pPr>
        <w:spacing w:line="360" w:lineRule="auto"/>
        <w:jc w:val="both"/>
        <w:rPr>
          <w:rFonts w:ascii="Arial" w:hAnsi="Arial"/>
          <w:lang w:val="en-US"/>
        </w:rPr>
      </w:pPr>
      <w:r>
        <w:rPr>
          <w:rFonts w:ascii="Arial" w:hAnsi="Arial"/>
          <w:b/>
          <w:lang w:val="en-US"/>
        </w:rPr>
        <w:t>EG:</w:t>
      </w:r>
    </w:p>
    <w:p w14:paraId="6F6219E7" w14:textId="77777777" w:rsidR="00C37126" w:rsidRPr="00CD1105" w:rsidRDefault="00C37126" w:rsidP="00C37126">
      <w:pPr>
        <w:spacing w:line="360" w:lineRule="auto"/>
        <w:jc w:val="both"/>
        <w:rPr>
          <w:rFonts w:ascii="Arial" w:hAnsi="Arial"/>
        </w:rPr>
      </w:pPr>
      <w:r w:rsidRPr="00CD1105">
        <w:rPr>
          <w:rFonts w:ascii="Arial" w:hAnsi="Arial"/>
        </w:rPr>
        <w:t xml:space="preserve">Permíteme serte franco, yo nunca he estado involucrado en una campaña política, nunca me he postulado para ninguna candidatura, pero lo que estoy viendo aquí, lo que estoy percibiendo es el entusiasmo de la gente por participar el día de la elección. Esta mañana recibimos algunas delegaciones y organizaciones del centro del espectro político, de la izquierda del espectro </w:t>
      </w:r>
      <w:r w:rsidRPr="00CD1105">
        <w:rPr>
          <w:rFonts w:ascii="Arial" w:hAnsi="Arial"/>
        </w:rPr>
        <w:lastRenderedPageBreak/>
        <w:t>político y están muy motivados y deseosos de apoyarnos con su organización para formar una coalición en apoyo a la candidatura de María Corina.</w:t>
      </w:r>
    </w:p>
    <w:p w14:paraId="08577560" w14:textId="77777777" w:rsidR="00C37126" w:rsidRPr="002E7A4E" w:rsidRDefault="00C37126" w:rsidP="004301FF">
      <w:pPr>
        <w:spacing w:line="360" w:lineRule="auto"/>
        <w:jc w:val="both"/>
        <w:rPr>
          <w:rFonts w:ascii="Arial" w:hAnsi="Arial"/>
        </w:rPr>
      </w:pPr>
    </w:p>
    <w:sectPr w:rsidR="00C37126" w:rsidRPr="002E7A4E" w:rsidSect="00F0097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A4E"/>
    <w:rsid w:val="00004DC9"/>
    <w:rsid w:val="0002459B"/>
    <w:rsid w:val="002704A3"/>
    <w:rsid w:val="002E7A4E"/>
    <w:rsid w:val="003543A0"/>
    <w:rsid w:val="00415850"/>
    <w:rsid w:val="004301FF"/>
    <w:rsid w:val="00766E00"/>
    <w:rsid w:val="007B2A73"/>
    <w:rsid w:val="00C37126"/>
    <w:rsid w:val="00C95BF0"/>
    <w:rsid w:val="00CB1310"/>
    <w:rsid w:val="00E35B5F"/>
    <w:rsid w:val="00F0097F"/>
    <w:rsid w:val="00F246A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A9AF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A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A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1387</Words>
  <Characters>7909</Characters>
  <Application>Microsoft Macintosh Word</Application>
  <DocSecurity>0</DocSecurity>
  <Lines>65</Lines>
  <Paragraphs>18</Paragraphs>
  <ScaleCrop>false</ScaleCrop>
  <Company/>
  <LinksUpToDate>false</LinksUpToDate>
  <CharactersWithSpaces>9278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Laura Márquez</dc:creator>
  <cp:keywords/>
  <dc:description/>
  <cp:lastModifiedBy>María Laura Márquez</cp:lastModifiedBy>
  <cp:revision>7</cp:revision>
  <dcterms:created xsi:type="dcterms:W3CDTF">2024-05-08T19:35:00Z</dcterms:created>
  <dcterms:modified xsi:type="dcterms:W3CDTF">2024-05-08T20:50:00Z</dcterms:modified>
</cp:coreProperties>
</file>