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DA0" w:rsidRDefault="002C2DA0" w:rsidP="002C2DA0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lang w:val="es-ES_tradnl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s-ES_tradnl"/>
        </w:rPr>
        <w:t xml:space="preserve">Columna: San Antonio En Lo Alto </w:t>
      </w:r>
    </w:p>
    <w:p w:rsidR="002C2DA0" w:rsidRDefault="002C2DA0" w:rsidP="002C2DA0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lang w:val="es-ES_tradnl"/>
        </w:rPr>
      </w:pPr>
    </w:p>
    <w:p w:rsidR="006C46AE" w:rsidRPr="001F7BBF" w:rsidRDefault="006C46AE" w:rsidP="001F7BB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val="es-ES_tradnl"/>
        </w:rPr>
      </w:pPr>
      <w:r w:rsidRPr="001F7BBF">
        <w:rPr>
          <w:rFonts w:ascii="Times New Roman" w:hAnsi="Times New Roman" w:cs="Times New Roman"/>
          <w:b/>
          <w:bCs/>
          <w:sz w:val="28"/>
          <w:szCs w:val="28"/>
          <w:lang w:val="es-ES_tradnl"/>
        </w:rPr>
        <w:t>El muro venezolano por derribar</w:t>
      </w:r>
    </w:p>
    <w:p w:rsidR="000C4972" w:rsidRPr="000C4972" w:rsidRDefault="001F7BBF" w:rsidP="000C497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@</w:t>
      </w:r>
      <w:proofErr w:type="spellStart"/>
      <w:r>
        <w:rPr>
          <w:rFonts w:ascii="Times New Roman" w:hAnsi="Times New Roman" w:cs="Times New Roman"/>
          <w:lang w:val="es-ES_tradnl"/>
        </w:rPr>
        <w:t>FabioL</w:t>
      </w:r>
      <w:r w:rsidR="000C4972" w:rsidRPr="000C4972">
        <w:rPr>
          <w:rFonts w:ascii="Times New Roman" w:hAnsi="Times New Roman" w:cs="Times New Roman"/>
          <w:lang w:val="es-ES_tradnl"/>
        </w:rPr>
        <w:t>Valentini</w:t>
      </w:r>
      <w:proofErr w:type="spellEnd"/>
    </w:p>
    <w:p w:rsidR="006C46AE" w:rsidRPr="000C4972" w:rsidRDefault="006C46AE" w:rsidP="000C497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s-ES_tradnl"/>
        </w:rPr>
      </w:pPr>
    </w:p>
    <w:p w:rsidR="006C46AE" w:rsidRPr="000C4972" w:rsidRDefault="001F7BBF" w:rsidP="000C497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30</w:t>
      </w:r>
      <w:r w:rsidR="006C46AE" w:rsidRPr="000C4972">
        <w:rPr>
          <w:rFonts w:ascii="Times New Roman" w:hAnsi="Times New Roman" w:cs="Times New Roman"/>
          <w:lang w:val="es-ES_tradnl"/>
        </w:rPr>
        <w:t xml:space="preserve"> años han trascurrido del día en que muchos alemanes pudieron reencontrarse, de nuevo, en las calles de Berlín. </w:t>
      </w:r>
      <w:r>
        <w:rPr>
          <w:rFonts w:ascii="Times New Roman" w:hAnsi="Times New Roman" w:cs="Times New Roman"/>
          <w:lang w:val="es-ES_tradnl"/>
        </w:rPr>
        <w:t>30</w:t>
      </w:r>
      <w:r w:rsidR="006C46AE" w:rsidRPr="000C4972">
        <w:rPr>
          <w:rFonts w:ascii="Times New Roman" w:hAnsi="Times New Roman" w:cs="Times New Roman"/>
          <w:lang w:val="es-ES_tradnl"/>
        </w:rPr>
        <w:t xml:space="preserve"> años en los que el mundo fue testigo de la fuerza de las ideas de libertad, así como de las consecuencias de aquellas malas ideas. Pero, finalmente, </w:t>
      </w:r>
      <w:r>
        <w:rPr>
          <w:rFonts w:ascii="Times New Roman" w:hAnsi="Times New Roman" w:cs="Times New Roman"/>
          <w:lang w:val="es-ES_tradnl"/>
        </w:rPr>
        <w:t>30</w:t>
      </w:r>
      <w:r w:rsidR="006C46AE" w:rsidRPr="000C4972">
        <w:rPr>
          <w:rFonts w:ascii="Times New Roman" w:hAnsi="Times New Roman" w:cs="Times New Roman"/>
          <w:lang w:val="es-ES_tradnl"/>
        </w:rPr>
        <w:t xml:space="preserve"> años en los q</w:t>
      </w:r>
      <w:r>
        <w:rPr>
          <w:rFonts w:ascii="Times New Roman" w:hAnsi="Times New Roman" w:cs="Times New Roman"/>
          <w:lang w:val="es-ES_tradnl"/>
        </w:rPr>
        <w:t>ue se demuestra que la cultura o</w:t>
      </w:r>
      <w:r w:rsidR="006C46AE" w:rsidRPr="000C4972">
        <w:rPr>
          <w:rFonts w:ascii="Times New Roman" w:hAnsi="Times New Roman" w:cs="Times New Roman"/>
          <w:lang w:val="es-ES_tradnl"/>
        </w:rPr>
        <w:t xml:space="preserve">ccidental se impuso ante las fuerzas </w:t>
      </w:r>
      <w:proofErr w:type="spellStart"/>
      <w:r w:rsidR="000C4972" w:rsidRPr="000C4972">
        <w:rPr>
          <w:rFonts w:ascii="Times New Roman" w:hAnsi="Times New Roman" w:cs="Times New Roman"/>
          <w:lang w:val="es-ES_tradnl"/>
        </w:rPr>
        <w:t>antinatura</w:t>
      </w:r>
      <w:proofErr w:type="spellEnd"/>
      <w:r w:rsidR="006C46AE" w:rsidRPr="000C4972">
        <w:rPr>
          <w:rFonts w:ascii="Times New Roman" w:hAnsi="Times New Roman" w:cs="Times New Roman"/>
          <w:lang w:val="es-ES_tradnl"/>
        </w:rPr>
        <w:t xml:space="preserve"> del comunismo.</w:t>
      </w:r>
    </w:p>
    <w:p w:rsidR="006C46AE" w:rsidRPr="000C4972" w:rsidRDefault="006C46AE" w:rsidP="000C497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s-ES_tradnl"/>
        </w:rPr>
      </w:pPr>
    </w:p>
    <w:p w:rsidR="006C46AE" w:rsidRPr="000C4972" w:rsidRDefault="006C46AE" w:rsidP="000C497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s-ES_tradnl"/>
        </w:rPr>
      </w:pPr>
      <w:r w:rsidRPr="000C4972">
        <w:rPr>
          <w:rFonts w:ascii="Times New Roman" w:hAnsi="Times New Roman" w:cs="Times New Roman"/>
          <w:lang w:val="es-ES_tradnl"/>
        </w:rPr>
        <w:t>La reunificación de la República Federal Aleman</w:t>
      </w:r>
      <w:r w:rsidR="001F7BBF">
        <w:rPr>
          <w:rFonts w:ascii="Times New Roman" w:hAnsi="Times New Roman" w:cs="Times New Roman"/>
          <w:lang w:val="es-ES_tradnl"/>
        </w:rPr>
        <w:t>a y el abrazo de un alemán del Este con el del O</w:t>
      </w:r>
      <w:r w:rsidRPr="000C4972">
        <w:rPr>
          <w:rFonts w:ascii="Times New Roman" w:hAnsi="Times New Roman" w:cs="Times New Roman"/>
          <w:lang w:val="es-ES_tradnl"/>
        </w:rPr>
        <w:t xml:space="preserve">este no surgió por el mero hecho de haber vencido un </w:t>
      </w:r>
      <w:r w:rsidR="000C4972" w:rsidRPr="000C4972">
        <w:rPr>
          <w:rFonts w:ascii="Times New Roman" w:hAnsi="Times New Roman" w:cs="Times New Roman"/>
          <w:lang w:val="es-ES_tradnl"/>
        </w:rPr>
        <w:t>s</w:t>
      </w:r>
      <w:r w:rsidR="000C4972">
        <w:rPr>
          <w:rFonts w:ascii="Times New Roman" w:hAnsi="Times New Roman" w:cs="Times New Roman"/>
          <w:lang w:val="es-ES_tradnl"/>
        </w:rPr>
        <w:t>ólido</w:t>
      </w:r>
      <w:r w:rsidRPr="000C4972">
        <w:rPr>
          <w:rFonts w:ascii="Times New Roman" w:hAnsi="Times New Roman" w:cs="Times New Roman"/>
          <w:lang w:val="es-ES_tradnl"/>
        </w:rPr>
        <w:t>, alto y prolongado muro de concreto; sino en haber vencido el primer</w:t>
      </w:r>
      <w:r w:rsidR="001F7BBF">
        <w:rPr>
          <w:rFonts w:ascii="Times New Roman" w:hAnsi="Times New Roman" w:cs="Times New Roman"/>
          <w:lang w:val="es-ES_tradnl"/>
        </w:rPr>
        <w:t xml:space="preserve"> muro de toda sociedad libre: L</w:t>
      </w:r>
      <w:r w:rsidRPr="000C4972">
        <w:rPr>
          <w:rFonts w:ascii="Times New Roman" w:hAnsi="Times New Roman" w:cs="Times New Roman"/>
          <w:lang w:val="es-ES_tradnl"/>
        </w:rPr>
        <w:t>a cultura.</w:t>
      </w:r>
    </w:p>
    <w:p w:rsidR="006C46AE" w:rsidRPr="000C4972" w:rsidRDefault="006C46AE" w:rsidP="000C497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s-ES_tradnl"/>
        </w:rPr>
      </w:pPr>
    </w:p>
    <w:p w:rsidR="006C46AE" w:rsidRPr="000C4972" w:rsidRDefault="006C46AE" w:rsidP="000C497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s-ES_tradnl"/>
        </w:rPr>
      </w:pPr>
      <w:r w:rsidRPr="000C4972">
        <w:rPr>
          <w:rFonts w:ascii="Times New Roman" w:hAnsi="Times New Roman" w:cs="Times New Roman"/>
          <w:lang w:val="es-ES_tradnl"/>
        </w:rPr>
        <w:t>Las filosofías una vez son masivamente compartidas se convierten en sistemas</w:t>
      </w:r>
      <w:r w:rsidR="000C4972" w:rsidRPr="000C4972">
        <w:rPr>
          <w:rFonts w:ascii="Times New Roman" w:hAnsi="Times New Roman" w:cs="Times New Roman"/>
          <w:lang w:val="es-ES_tradnl"/>
        </w:rPr>
        <w:t xml:space="preserve"> y es este orden -sistémico- los que las lleva a modificar, condicionar o inclusive crear nuevas culturas. Al fin y al cabo, tal como </w:t>
      </w:r>
      <w:proofErr w:type="spellStart"/>
      <w:r w:rsidR="000C4972" w:rsidRPr="000C4972">
        <w:rPr>
          <w:rFonts w:ascii="Times New Roman" w:hAnsi="Times New Roman" w:cs="Times New Roman"/>
          <w:lang w:val="es-ES_tradnl"/>
        </w:rPr>
        <w:t>Ayn</w:t>
      </w:r>
      <w:proofErr w:type="spellEnd"/>
      <w:r w:rsidR="000C4972" w:rsidRPr="000C4972">
        <w:rPr>
          <w:rFonts w:ascii="Times New Roman" w:hAnsi="Times New Roman" w:cs="Times New Roman"/>
          <w:lang w:val="es-ES_tradnl"/>
        </w:rPr>
        <w:t xml:space="preserve"> Rand lo afirmaba, “la filosofía nos permitirá interpretar nuestras acciones (…) saber quienes somos”. </w:t>
      </w:r>
    </w:p>
    <w:p w:rsidR="000C4972" w:rsidRPr="000C4972" w:rsidRDefault="000C4972" w:rsidP="000C497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s-ES_tradnl"/>
        </w:rPr>
      </w:pPr>
    </w:p>
    <w:p w:rsidR="000C4972" w:rsidRPr="000C4972" w:rsidRDefault="000C4972" w:rsidP="000C497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s-ES_tradnl"/>
        </w:rPr>
      </w:pPr>
      <w:r w:rsidRPr="000C4972">
        <w:rPr>
          <w:rFonts w:ascii="Times New Roman" w:hAnsi="Times New Roman" w:cs="Times New Roman"/>
          <w:lang w:val="es-ES_tradnl"/>
        </w:rPr>
        <w:t>Desde 1949, algunos alemanes fueron obligados a ver unas únicas acciones y a reconocerse desde lo irreconocible para poder instalar el comunismo como la cultura dominante de la que pasaría a llamarse República Democrática Alemana. Algunos lograron sobrevivir a la cultura huyendo, tratando de sobrevivir al intentar cruzar el muro o simplemente adaptándose. Otros, sencillamente se acoplaron bien a esta cultura que los ‘privilegió’ por algunas décadas.</w:t>
      </w:r>
    </w:p>
    <w:p w:rsidR="000C4972" w:rsidRPr="000C4972" w:rsidRDefault="000C4972" w:rsidP="000C497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s-ES_tradnl"/>
        </w:rPr>
      </w:pPr>
    </w:p>
    <w:p w:rsidR="000C4972" w:rsidRPr="000C4972" w:rsidRDefault="000C4972" w:rsidP="000C497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s-ES_tradnl"/>
        </w:rPr>
      </w:pPr>
      <w:r w:rsidRPr="000C4972">
        <w:rPr>
          <w:rFonts w:ascii="Times New Roman" w:hAnsi="Times New Roman" w:cs="Times New Roman"/>
          <w:lang w:val="es-ES_tradnl"/>
        </w:rPr>
        <w:t>El muro derribado fue ese, el de la cultura comunista. Se derribaron las ideas y nocio</w:t>
      </w:r>
      <w:r>
        <w:rPr>
          <w:rFonts w:ascii="Times New Roman" w:hAnsi="Times New Roman" w:cs="Times New Roman"/>
          <w:lang w:val="es-ES_tradnl"/>
        </w:rPr>
        <w:t>ne</w:t>
      </w:r>
      <w:r w:rsidRPr="000C4972">
        <w:rPr>
          <w:rFonts w:ascii="Times New Roman" w:hAnsi="Times New Roman" w:cs="Times New Roman"/>
          <w:lang w:val="es-ES_tradnl"/>
        </w:rPr>
        <w:t xml:space="preserve">s del saqueo, vandalismo y miseria. Cayeron los cimientos del estatismo, el clientelismo y el paternalismo. Colisionaron entre sí, los </w:t>
      </w:r>
      <w:proofErr w:type="spellStart"/>
      <w:r w:rsidRPr="000C4972">
        <w:rPr>
          <w:rFonts w:ascii="Times New Roman" w:hAnsi="Times New Roman" w:cs="Times New Roman"/>
          <w:lang w:val="es-ES_tradnl"/>
        </w:rPr>
        <w:t>coh</w:t>
      </w:r>
      <w:r>
        <w:rPr>
          <w:rFonts w:ascii="Times New Roman" w:hAnsi="Times New Roman" w:cs="Times New Roman"/>
          <w:lang w:val="es-ES_tradnl"/>
        </w:rPr>
        <w:t>a</w:t>
      </w:r>
      <w:r w:rsidRPr="000C4972">
        <w:rPr>
          <w:rFonts w:ascii="Times New Roman" w:hAnsi="Times New Roman" w:cs="Times New Roman"/>
          <w:lang w:val="es-ES_tradnl"/>
        </w:rPr>
        <w:t>bitadores</w:t>
      </w:r>
      <w:proofErr w:type="spellEnd"/>
      <w:r w:rsidRPr="000C4972">
        <w:rPr>
          <w:rFonts w:ascii="Times New Roman" w:hAnsi="Times New Roman" w:cs="Times New Roman"/>
          <w:lang w:val="es-ES_tradnl"/>
        </w:rPr>
        <w:t xml:space="preserve"> y los colaboradores. En fin, </w:t>
      </w:r>
      <w:r w:rsidR="001F7BBF">
        <w:rPr>
          <w:rFonts w:ascii="Times New Roman" w:hAnsi="Times New Roman" w:cs="Times New Roman"/>
          <w:lang w:val="es-ES_tradnl"/>
        </w:rPr>
        <w:t xml:space="preserve">dejaron atrás </w:t>
      </w:r>
      <w:r w:rsidRPr="000C4972">
        <w:rPr>
          <w:rFonts w:ascii="Times New Roman" w:hAnsi="Times New Roman" w:cs="Times New Roman"/>
          <w:lang w:val="es-ES_tradnl"/>
        </w:rPr>
        <w:t xml:space="preserve">una cultura para reencontrarse con </w:t>
      </w:r>
      <w:r w:rsidR="002C2DA0">
        <w:rPr>
          <w:rFonts w:ascii="Times New Roman" w:hAnsi="Times New Roman" w:cs="Times New Roman"/>
          <w:lang w:val="es-ES_tradnl"/>
        </w:rPr>
        <w:t>una</w:t>
      </w:r>
      <w:r w:rsidRPr="000C4972">
        <w:rPr>
          <w:rFonts w:ascii="Times New Roman" w:hAnsi="Times New Roman" w:cs="Times New Roman"/>
          <w:lang w:val="es-ES_tradnl"/>
        </w:rPr>
        <w:t xml:space="preserve"> cultura que siempre</w:t>
      </w:r>
      <w:r w:rsidR="002C2DA0">
        <w:rPr>
          <w:rFonts w:ascii="Times New Roman" w:hAnsi="Times New Roman" w:cs="Times New Roman"/>
          <w:lang w:val="es-ES_tradnl"/>
        </w:rPr>
        <w:t xml:space="preserve"> </w:t>
      </w:r>
      <w:r w:rsidRPr="000C4972">
        <w:rPr>
          <w:rFonts w:ascii="Times New Roman" w:hAnsi="Times New Roman" w:cs="Times New Roman"/>
          <w:lang w:val="es-ES_tradnl"/>
        </w:rPr>
        <w:t>caracterizó a los europeos y que les permitió a los alemanes del Oeste ser más prósperos y desarrollados.</w:t>
      </w:r>
    </w:p>
    <w:p w:rsidR="000C4972" w:rsidRPr="000C4972" w:rsidRDefault="000C4972" w:rsidP="000C497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s-ES_tradnl"/>
        </w:rPr>
      </w:pPr>
    </w:p>
    <w:p w:rsidR="00C1026E" w:rsidRDefault="00C1026E" w:rsidP="00C1026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es-ES_tradnl"/>
        </w:rPr>
      </w:pPr>
      <w:r>
        <w:rPr>
          <w:rFonts w:ascii="Times New Roman" w:hAnsi="Times New Roman" w:cs="Times New Roman"/>
          <w:lang w:val="es-ES_tradnl"/>
        </w:rPr>
        <w:t xml:space="preserve">Mi buen amigo y venezolano asimilado, Georg </w:t>
      </w:r>
      <w:proofErr w:type="spellStart"/>
      <w:r>
        <w:rPr>
          <w:rFonts w:ascii="Times New Roman" w:hAnsi="Times New Roman" w:cs="Times New Roman"/>
          <w:lang w:val="es-ES_tradnl"/>
        </w:rPr>
        <w:t>Eickhoff</w:t>
      </w:r>
      <w:proofErr w:type="spellEnd"/>
      <w:r>
        <w:rPr>
          <w:rFonts w:ascii="Times New Roman" w:hAnsi="Times New Roman" w:cs="Times New Roman"/>
          <w:lang w:val="es-ES_tradnl"/>
        </w:rPr>
        <w:t xml:space="preserve">, en su </w:t>
      </w:r>
      <w:r w:rsidR="002C2DA0">
        <w:rPr>
          <w:rFonts w:ascii="Times New Roman" w:hAnsi="Times New Roman" w:cs="Times New Roman"/>
          <w:lang w:val="es-ES_tradnl"/>
        </w:rPr>
        <w:t>artículo</w:t>
      </w:r>
      <w:r>
        <w:rPr>
          <w:rFonts w:ascii="Times New Roman" w:hAnsi="Times New Roman" w:cs="Times New Roman"/>
          <w:lang w:val="es-ES_tradnl"/>
        </w:rPr>
        <w:t xml:space="preserve"> “</w:t>
      </w:r>
      <w:r w:rsidRPr="00C1026E">
        <w:rPr>
          <w:rFonts w:ascii="Times New Roman" w:eastAsia="Times New Roman" w:hAnsi="Times New Roman" w:cs="Times New Roman"/>
          <w:lang w:eastAsia="es-ES_tradnl"/>
        </w:rPr>
        <w:t>Venezuela y Occidente</w:t>
      </w:r>
      <w:r>
        <w:rPr>
          <w:rFonts w:ascii="Times New Roman" w:eastAsia="Times New Roman" w:hAnsi="Times New Roman" w:cs="Times New Roman"/>
          <w:lang w:eastAsia="es-ES_tradnl"/>
        </w:rPr>
        <w:t>, s</w:t>
      </w:r>
      <w:r w:rsidRPr="00C1026E">
        <w:rPr>
          <w:rFonts w:ascii="Times New Roman" w:eastAsia="Times New Roman" w:hAnsi="Times New Roman" w:cs="Times New Roman"/>
          <w:lang w:eastAsia="es-ES_tradnl"/>
        </w:rPr>
        <w:t>obre la reconstrucción nacional</w:t>
      </w:r>
      <w:r>
        <w:rPr>
          <w:rFonts w:ascii="Times New Roman" w:eastAsia="Times New Roman" w:hAnsi="Times New Roman" w:cs="Times New Roman"/>
          <w:lang w:eastAsia="es-ES_tradnl"/>
        </w:rPr>
        <w:t xml:space="preserve">” bien lo deja explícito: Venezuela tendrá ante sus ojos una oportunidad histórica como la que tuvieron los berlineses hace </w:t>
      </w:r>
      <w:r w:rsidR="002C2DA0">
        <w:rPr>
          <w:rFonts w:ascii="Times New Roman" w:eastAsia="Times New Roman" w:hAnsi="Times New Roman" w:cs="Times New Roman"/>
          <w:lang w:eastAsia="es-ES_tradnl"/>
        </w:rPr>
        <w:t xml:space="preserve">30 </w:t>
      </w:r>
      <w:r>
        <w:rPr>
          <w:rFonts w:ascii="Times New Roman" w:eastAsia="Times New Roman" w:hAnsi="Times New Roman" w:cs="Times New Roman"/>
          <w:lang w:eastAsia="es-ES_tradnl"/>
        </w:rPr>
        <w:t>años. Nuestra clave del éxito deberá ser derribar el muro indicado y no el equivocado. Derribarlo por completo y no parcialmente.</w:t>
      </w:r>
    </w:p>
    <w:p w:rsidR="00C1026E" w:rsidRDefault="00C1026E" w:rsidP="00C1026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es-ES_tradnl"/>
        </w:rPr>
      </w:pPr>
      <w:bookmarkStart w:id="0" w:name="_GoBack"/>
      <w:bookmarkEnd w:id="0"/>
    </w:p>
    <w:p w:rsidR="00C1026E" w:rsidRDefault="00C1026E" w:rsidP="00C1026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es-ES_tradnl"/>
        </w:rPr>
      </w:pPr>
      <w:r>
        <w:rPr>
          <w:rFonts w:ascii="Times New Roman" w:eastAsia="Times New Roman" w:hAnsi="Times New Roman" w:cs="Times New Roman"/>
          <w:lang w:eastAsia="es-ES_tradnl"/>
        </w:rPr>
        <w:t xml:space="preserve">En definitiva, somos la generación a la </w:t>
      </w:r>
      <w:r w:rsidR="002C2DA0">
        <w:rPr>
          <w:rFonts w:ascii="Times New Roman" w:eastAsia="Times New Roman" w:hAnsi="Times New Roman" w:cs="Times New Roman"/>
          <w:lang w:eastAsia="es-ES_tradnl"/>
        </w:rPr>
        <w:t>que</w:t>
      </w:r>
      <w:r>
        <w:rPr>
          <w:rFonts w:ascii="Times New Roman" w:eastAsia="Times New Roman" w:hAnsi="Times New Roman" w:cs="Times New Roman"/>
          <w:lang w:eastAsia="es-ES_tradnl"/>
        </w:rPr>
        <w:t xml:space="preserve"> nos </w:t>
      </w:r>
      <w:r w:rsidR="002C2DA0">
        <w:rPr>
          <w:rFonts w:ascii="Times New Roman" w:eastAsia="Times New Roman" w:hAnsi="Times New Roman" w:cs="Times New Roman"/>
          <w:lang w:eastAsia="es-ES_tradnl"/>
        </w:rPr>
        <w:t>tocó</w:t>
      </w:r>
      <w:r>
        <w:rPr>
          <w:rFonts w:ascii="Times New Roman" w:eastAsia="Times New Roman" w:hAnsi="Times New Roman" w:cs="Times New Roman"/>
          <w:lang w:eastAsia="es-ES_tradnl"/>
        </w:rPr>
        <w:t xml:space="preserve"> hacer</w:t>
      </w:r>
      <w:r w:rsidR="002C2DA0">
        <w:rPr>
          <w:rFonts w:ascii="Times New Roman" w:eastAsia="Times New Roman" w:hAnsi="Times New Roman" w:cs="Times New Roman"/>
          <w:lang w:eastAsia="es-ES_tradnl"/>
        </w:rPr>
        <w:t xml:space="preserve">le </w:t>
      </w:r>
      <w:r>
        <w:rPr>
          <w:rFonts w:ascii="Times New Roman" w:eastAsia="Times New Roman" w:hAnsi="Times New Roman" w:cs="Times New Roman"/>
          <w:lang w:eastAsia="es-ES_tradnl"/>
        </w:rPr>
        <w:t>frente al reto del cambio de cultura. Los encargados de satisfacer a todos aquellos que hablan y se excusan en el “todo esto es cultural, no hay solución” o en lenguaje millenial “todo esta en el chip de la gente, los cambios no serán del todo posible”.</w:t>
      </w:r>
    </w:p>
    <w:p w:rsidR="00C1026E" w:rsidRDefault="00C1026E" w:rsidP="00C1026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es-ES_tradnl"/>
        </w:rPr>
      </w:pPr>
    </w:p>
    <w:p w:rsidR="006C46AE" w:rsidRPr="00C1026E" w:rsidRDefault="00C1026E" w:rsidP="00C1026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es-ES_tradnl"/>
        </w:rPr>
      </w:pPr>
      <w:r>
        <w:rPr>
          <w:rFonts w:ascii="Times New Roman" w:eastAsia="Times New Roman" w:hAnsi="Times New Roman" w:cs="Times New Roman"/>
          <w:lang w:eastAsia="es-ES_tradnl"/>
        </w:rPr>
        <w:t>Apuesto y confío plenamente en que tendremos la fuerza para derribar el muro correspondiente. La firmeza para lograr ese cambio cultural y la determinación para transformar a Venezuela de raíz.</w:t>
      </w:r>
    </w:p>
    <w:sectPr w:rsidR="006C46AE" w:rsidRPr="00C1026E" w:rsidSect="00CF035C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6AE"/>
    <w:rsid w:val="000C4972"/>
    <w:rsid w:val="000E376F"/>
    <w:rsid w:val="001F7BBF"/>
    <w:rsid w:val="002C2DA0"/>
    <w:rsid w:val="006C46AE"/>
    <w:rsid w:val="00994D07"/>
    <w:rsid w:val="00C10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A6B91F-FA4A-6C4E-B234-78798FA8D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V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Luigi Valentini Di Girolamo</dc:creator>
  <cp:keywords/>
  <dc:description/>
  <cp:lastModifiedBy>Info Vente</cp:lastModifiedBy>
  <cp:revision>2</cp:revision>
  <dcterms:created xsi:type="dcterms:W3CDTF">2019-11-08T14:21:00Z</dcterms:created>
  <dcterms:modified xsi:type="dcterms:W3CDTF">2019-11-08T14:21:00Z</dcterms:modified>
</cp:coreProperties>
</file>